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D8" w:rsidRDefault="000E19D8" w:rsidP="000E19D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В нашей клинике созданы все условия для эффективного лечения в рамках обслуживания по полисам добровольного медицинского страхования</w:t>
      </w:r>
      <w:r w:rsidR="000C0EDA">
        <w:rPr>
          <w:rFonts w:ascii="GothamProRegular" w:hAnsi="GothamProRegular"/>
          <w:color w:val="333333"/>
          <w:sz w:val="21"/>
          <w:szCs w:val="21"/>
        </w:rPr>
        <w:t xml:space="preserve"> (ДМС)</w:t>
      </w:r>
      <w:r>
        <w:rPr>
          <w:rFonts w:ascii="GothamProRegular" w:hAnsi="GothamProRegular"/>
          <w:color w:val="333333"/>
          <w:sz w:val="21"/>
          <w:szCs w:val="21"/>
        </w:rPr>
        <w:t>.</w:t>
      </w:r>
    </w:p>
    <w:p w:rsidR="000E19D8" w:rsidRDefault="000E19D8" w:rsidP="000E19D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othamProRegular" w:hAnsi="GothamProRegular"/>
          <w:color w:val="333333"/>
          <w:sz w:val="21"/>
          <w:szCs w:val="21"/>
        </w:rPr>
      </w:pPr>
    </w:p>
    <w:p w:rsidR="000E19D8" w:rsidRDefault="000E19D8" w:rsidP="000E19D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b/>
          <w:bCs/>
          <w:color w:val="333333"/>
          <w:sz w:val="21"/>
          <w:szCs w:val="21"/>
          <w:bdr w:val="none" w:sz="0" w:space="0" w:color="auto" w:frame="1"/>
        </w:rPr>
        <w:t>Если вы имеете полис ДМС и застрахованы в одной из страховых компаний, входящих в спи</w:t>
      </w:r>
      <w:bookmarkStart w:id="0" w:name="_GoBack"/>
      <w:bookmarkEnd w:id="0"/>
      <w:r>
        <w:rPr>
          <w:rFonts w:ascii="GothamProRegular" w:hAnsi="GothamProRegular"/>
          <w:b/>
          <w:bCs/>
          <w:color w:val="333333"/>
          <w:sz w:val="21"/>
          <w:szCs w:val="21"/>
          <w:bdr w:val="none" w:sz="0" w:space="0" w:color="auto" w:frame="1"/>
        </w:rPr>
        <w:t>сок:</w:t>
      </w:r>
    </w:p>
    <w:p w:rsidR="000E19D8" w:rsidRDefault="000E19D8" w:rsidP="000E19D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1. Вам необходимо обратиться в свою страховую компанию.</w:t>
      </w:r>
    </w:p>
    <w:p w:rsidR="000E19D8" w:rsidRDefault="000E19D8" w:rsidP="000E19D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2. Страховая компания отправит нам гарантийное письмо с указанием медицинской услуги и/или суммы лимита. Это не касается работников ОАО ТГК-16.</w:t>
      </w:r>
    </w:p>
    <w:p w:rsidR="001229B7" w:rsidRDefault="000E19D8" w:rsidP="006508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3. После чего Вы можете позвонить администратору клиники по телефону 32-32-42 и записаться на прием.</w:t>
      </w:r>
    </w:p>
    <w:p w:rsidR="00650865" w:rsidRPr="00650865" w:rsidRDefault="00650865" w:rsidP="006508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othamProRegular" w:hAnsi="GothamProRegular"/>
          <w:color w:val="333333"/>
          <w:sz w:val="21"/>
          <w:szCs w:val="21"/>
        </w:rPr>
      </w:pPr>
    </w:p>
    <w:p w:rsidR="000E19D8" w:rsidRPr="000E19D8" w:rsidRDefault="000E19D8" w:rsidP="000E19D8">
      <w:pPr>
        <w:shd w:val="clear" w:color="auto" w:fill="FFFFFF"/>
        <w:spacing w:after="0" w:line="240" w:lineRule="auto"/>
        <w:textAlignment w:val="baseline"/>
        <w:outlineLvl w:val="2"/>
        <w:rPr>
          <w:rFonts w:ascii="GothamProRegular" w:eastAsia="Times New Roman" w:hAnsi="GothamProRegular" w:cs="Times New Roman"/>
          <w:b/>
          <w:bCs/>
          <w:color w:val="333333"/>
          <w:sz w:val="24"/>
          <w:szCs w:val="24"/>
          <w:lang w:eastAsia="ru-RU"/>
        </w:rPr>
      </w:pPr>
      <w:r w:rsidRPr="000E19D8">
        <w:rPr>
          <w:rFonts w:ascii="GothamProRegular" w:eastAsia="Times New Roman" w:hAnsi="GothamProRegular" w:cs="Times New Roman"/>
          <w:b/>
          <w:bCs/>
          <w:color w:val="333333"/>
          <w:sz w:val="24"/>
          <w:szCs w:val="24"/>
          <w:lang w:eastAsia="ru-RU"/>
        </w:rPr>
        <w:t>Договоры со страховыми компаниями:</w:t>
      </w:r>
    </w:p>
    <w:p w:rsidR="00650865" w:rsidRDefault="000E19D8" w:rsidP="00D357A0">
      <w:pPr>
        <w:spacing w:after="0" w:line="240" w:lineRule="auto"/>
        <w:rPr>
          <w:rFonts w:ascii="GothamProRegular" w:eastAsia="Times New Roman" w:hAnsi="GothamProRegular" w:cs="Times New Roman"/>
          <w:color w:val="333333"/>
          <w:sz w:val="21"/>
          <w:szCs w:val="21"/>
          <w:shd w:val="clear" w:color="auto" w:fill="FFFFFF"/>
          <w:lang w:eastAsia="ru-RU"/>
        </w:rPr>
      </w:pPr>
      <w:r w:rsidRPr="000E19D8">
        <w:rPr>
          <w:rFonts w:ascii="GothamProRegular" w:eastAsia="Times New Roman" w:hAnsi="GothamProRegular" w:cs="Times New Roman"/>
          <w:color w:val="333333"/>
          <w:sz w:val="21"/>
          <w:szCs w:val="21"/>
          <w:shd w:val="clear" w:color="auto" w:fill="FFFFFF"/>
          <w:lang w:eastAsia="ru-RU"/>
        </w:rPr>
        <w:t>ООО «СК «АК БАРС - Мед» </w:t>
      </w:r>
      <w:r w:rsidRPr="000E19D8">
        <w:rPr>
          <w:rFonts w:ascii="GothamProRegular" w:eastAsia="Times New Roman" w:hAnsi="GothamProRegular" w:cs="Times New Roman"/>
          <w:color w:val="333333"/>
          <w:sz w:val="21"/>
          <w:szCs w:val="21"/>
          <w:lang w:eastAsia="ru-RU"/>
        </w:rPr>
        <w:br/>
      </w:r>
      <w:r w:rsidRPr="000E19D8">
        <w:rPr>
          <w:rFonts w:ascii="GothamProRegular" w:eastAsia="Times New Roman" w:hAnsi="GothamProRegular" w:cs="Times New Roman"/>
          <w:color w:val="333333"/>
          <w:sz w:val="21"/>
          <w:szCs w:val="21"/>
          <w:shd w:val="clear" w:color="auto" w:fill="FFFFFF"/>
          <w:lang w:eastAsia="ru-RU"/>
        </w:rPr>
        <w:t>АО Страховая компания "Армеец" </w:t>
      </w:r>
      <w:r w:rsidRPr="000E19D8">
        <w:rPr>
          <w:rFonts w:ascii="GothamProRegular" w:eastAsia="Times New Roman" w:hAnsi="GothamProRegular" w:cs="Times New Roman"/>
          <w:color w:val="333333"/>
          <w:sz w:val="21"/>
          <w:szCs w:val="21"/>
          <w:lang w:eastAsia="ru-RU"/>
        </w:rPr>
        <w:br/>
      </w:r>
      <w:r>
        <w:rPr>
          <w:rFonts w:ascii="GothamProRegular" w:eastAsia="Times New Roman" w:hAnsi="GothamProRegular" w:cs="Times New Roman"/>
          <w:color w:val="333333"/>
          <w:sz w:val="21"/>
          <w:szCs w:val="21"/>
          <w:shd w:val="clear" w:color="auto" w:fill="FFFFFF"/>
          <w:lang w:eastAsia="ru-RU"/>
        </w:rPr>
        <w:t>СП</w:t>
      </w:r>
      <w:r w:rsidRPr="000E19D8">
        <w:rPr>
          <w:rFonts w:ascii="GothamProRegular" w:eastAsia="Times New Roman" w:hAnsi="GothamProRegular" w:cs="Times New Roman"/>
          <w:color w:val="333333"/>
          <w:sz w:val="21"/>
          <w:szCs w:val="21"/>
          <w:shd w:val="clear" w:color="auto" w:fill="FFFFFF"/>
          <w:lang w:eastAsia="ru-RU"/>
        </w:rPr>
        <w:t>АО «Ингосстрах» </w:t>
      </w:r>
      <w:r w:rsidRPr="000E19D8">
        <w:rPr>
          <w:rFonts w:ascii="GothamProRegular" w:eastAsia="Times New Roman" w:hAnsi="GothamProRegular" w:cs="Times New Roman"/>
          <w:color w:val="333333"/>
          <w:sz w:val="21"/>
          <w:szCs w:val="21"/>
          <w:lang w:eastAsia="ru-RU"/>
        </w:rPr>
        <w:br/>
      </w:r>
      <w:r w:rsidRPr="000E19D8">
        <w:rPr>
          <w:rFonts w:ascii="GothamProRegular" w:eastAsia="Times New Roman" w:hAnsi="GothamProRegular" w:cs="Times New Roman"/>
          <w:color w:val="333333"/>
          <w:sz w:val="21"/>
          <w:szCs w:val="21"/>
          <w:shd w:val="clear" w:color="auto" w:fill="FFFFFF"/>
          <w:lang w:eastAsia="ru-RU"/>
        </w:rPr>
        <w:t>АО «СОГАЗ» </w:t>
      </w:r>
      <w:r w:rsidRPr="000E19D8">
        <w:rPr>
          <w:rFonts w:ascii="GothamProRegular" w:eastAsia="Times New Roman" w:hAnsi="GothamProRegular" w:cs="Times New Roman"/>
          <w:color w:val="333333"/>
          <w:sz w:val="21"/>
          <w:szCs w:val="21"/>
          <w:lang w:eastAsia="ru-RU"/>
        </w:rPr>
        <w:br/>
      </w:r>
      <w:r w:rsidRPr="000E19D8">
        <w:rPr>
          <w:rFonts w:ascii="GothamProRegular" w:eastAsia="Times New Roman" w:hAnsi="GothamProRegular" w:cs="Times New Roman"/>
          <w:color w:val="333333"/>
          <w:sz w:val="21"/>
          <w:szCs w:val="21"/>
          <w:shd w:val="clear" w:color="auto" w:fill="FFFFFF"/>
          <w:lang w:eastAsia="ru-RU"/>
        </w:rPr>
        <w:t>ООО СК «Согласие» </w:t>
      </w:r>
      <w:r w:rsidRPr="000E19D8">
        <w:rPr>
          <w:rFonts w:ascii="GothamProRegular" w:eastAsia="Times New Roman" w:hAnsi="GothamProRegular" w:cs="Times New Roman"/>
          <w:color w:val="333333"/>
          <w:sz w:val="21"/>
          <w:szCs w:val="21"/>
          <w:lang w:eastAsia="ru-RU"/>
        </w:rPr>
        <w:br/>
      </w:r>
      <w:r w:rsidRPr="000E19D8">
        <w:rPr>
          <w:rFonts w:ascii="GothamProRegular" w:eastAsia="Times New Roman" w:hAnsi="GothamProRegular" w:cs="Times New Roman"/>
          <w:color w:val="333333"/>
          <w:sz w:val="21"/>
          <w:szCs w:val="21"/>
          <w:shd w:val="clear" w:color="auto" w:fill="FFFFFF"/>
          <w:lang w:eastAsia="ru-RU"/>
        </w:rPr>
        <w:t>ООО «СМО «СПАСЕНИЕ» </w:t>
      </w:r>
      <w:r w:rsidRPr="000E19D8">
        <w:rPr>
          <w:rFonts w:ascii="GothamProRegular" w:eastAsia="Times New Roman" w:hAnsi="GothamProRegular" w:cs="Times New Roman"/>
          <w:color w:val="333333"/>
          <w:sz w:val="21"/>
          <w:szCs w:val="21"/>
          <w:lang w:eastAsia="ru-RU"/>
        </w:rPr>
        <w:br/>
      </w:r>
      <w:r w:rsidRPr="000E19D8">
        <w:rPr>
          <w:rFonts w:ascii="GothamProRegular" w:eastAsia="Times New Roman" w:hAnsi="GothamProRegular" w:cs="Times New Roman"/>
          <w:color w:val="333333"/>
          <w:sz w:val="21"/>
          <w:szCs w:val="21"/>
          <w:shd w:val="clear" w:color="auto" w:fill="FFFFFF"/>
          <w:lang w:eastAsia="ru-RU"/>
        </w:rPr>
        <w:t>ООО СМО "Чулпан-мед"</w:t>
      </w:r>
    </w:p>
    <w:p w:rsidR="00D357A0" w:rsidRPr="00650865" w:rsidRDefault="00D357A0" w:rsidP="00D357A0">
      <w:pPr>
        <w:spacing w:after="0" w:line="240" w:lineRule="auto"/>
        <w:rPr>
          <w:rFonts w:ascii="GothamProRegular" w:eastAsia="Times New Roman" w:hAnsi="GothamProRegular" w:cs="Times New Roman"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ascii="GothamProRegular" w:eastAsia="Times New Roman" w:hAnsi="GothamProRegular" w:cs="Times New Roman"/>
          <w:color w:val="333333"/>
          <w:sz w:val="21"/>
          <w:szCs w:val="21"/>
          <w:shd w:val="clear" w:color="auto" w:fill="FFFFFF"/>
          <w:lang w:eastAsia="ru-RU"/>
        </w:rPr>
        <w:t xml:space="preserve">АО СК </w:t>
      </w:r>
      <w:r w:rsidRPr="000E19D8">
        <w:rPr>
          <w:rFonts w:ascii="GothamProRegular" w:eastAsia="Times New Roman" w:hAnsi="GothamProRegular" w:cs="Times New Roman"/>
          <w:color w:val="333333"/>
          <w:sz w:val="21"/>
          <w:szCs w:val="21"/>
          <w:shd w:val="clear" w:color="auto" w:fill="FFFFFF"/>
          <w:lang w:eastAsia="ru-RU"/>
        </w:rPr>
        <w:t>"</w:t>
      </w:r>
      <w:r>
        <w:rPr>
          <w:rFonts w:ascii="GothamProRegular" w:eastAsia="Times New Roman" w:hAnsi="GothamProRegular" w:cs="Times New Roman"/>
          <w:color w:val="333333"/>
          <w:sz w:val="21"/>
          <w:szCs w:val="21"/>
          <w:shd w:val="clear" w:color="auto" w:fill="FFFFFF"/>
          <w:lang w:eastAsia="ru-RU"/>
        </w:rPr>
        <w:t>Чулпан</w:t>
      </w:r>
      <w:r w:rsidRPr="000E19D8">
        <w:rPr>
          <w:rFonts w:ascii="GothamProRegular" w:eastAsia="Times New Roman" w:hAnsi="GothamProRegular" w:cs="Times New Roman"/>
          <w:color w:val="333333"/>
          <w:sz w:val="21"/>
          <w:szCs w:val="21"/>
          <w:shd w:val="clear" w:color="auto" w:fill="FFFFFF"/>
          <w:lang w:eastAsia="ru-RU"/>
        </w:rPr>
        <w:t>"</w:t>
      </w:r>
    </w:p>
    <w:sectPr w:rsidR="00D357A0" w:rsidRPr="0065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9"/>
    <w:rsid w:val="000C0EDA"/>
    <w:rsid w:val="000E19D8"/>
    <w:rsid w:val="001229B7"/>
    <w:rsid w:val="00650865"/>
    <w:rsid w:val="008B68C9"/>
    <w:rsid w:val="00D3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36C1"/>
  <w15:chartTrackingRefBased/>
  <w15:docId w15:val="{AA2C176F-610F-4C26-9529-04DB539F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1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19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2018-09-11T06:35:00Z</dcterms:created>
  <dcterms:modified xsi:type="dcterms:W3CDTF">2018-09-11T12:45:00Z</dcterms:modified>
</cp:coreProperties>
</file>